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E" w:rsidRPr="006D075D" w:rsidRDefault="006F2037" w:rsidP="007103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</w:t>
      </w:r>
      <w:r w:rsidR="00F831EE" w:rsidRPr="006D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ормативные документы</w:t>
      </w:r>
    </w:p>
    <w:p w:rsidR="007103FE" w:rsidRPr="006D075D" w:rsidRDefault="007103FE" w:rsidP="007103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831EE" w:rsidRPr="006D075D" w:rsidRDefault="006D075D" w:rsidP="007103F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hyperlink r:id="rId6" w:history="1">
        <w:r w:rsidR="00F831EE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Федеральный закон от 21.11.2011 </w:t>
        </w:r>
        <w:r w:rsidR="005E41FC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№</w:t>
        </w:r>
        <w:r w:rsidR="00F831EE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323-ФЗ "Об основах охраны здоровья граждан в Российской Федерации" </w:t>
        </w:r>
      </w:hyperlink>
    </w:p>
    <w:p w:rsidR="00F831EE" w:rsidRPr="006D075D" w:rsidRDefault="006D075D" w:rsidP="007103F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hyperlink r:id="rId7" w:history="1">
        <w:r w:rsidR="00F831EE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Федеральный закон от 29.11.2010 </w:t>
        </w:r>
        <w:r w:rsidR="006F2037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 №</w:t>
        </w:r>
        <w:r w:rsidR="00F831EE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326-ФЗ  "Об обязательном медицинском страховании в Российской Федерации" </w:t>
        </w:r>
      </w:hyperlink>
    </w:p>
    <w:p w:rsidR="006F7FA5" w:rsidRPr="006D075D" w:rsidRDefault="006D075D" w:rsidP="007103F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hyperlink r:id="rId8" w:history="1">
        <w:r w:rsidR="006F7FA5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Закон РФ от 07.02.1992 № 2300-1  "О защите прав потребителей"</w:t>
        </w:r>
      </w:hyperlink>
    </w:p>
    <w:p w:rsidR="00DC0FB9" w:rsidRPr="006D075D" w:rsidRDefault="006D075D" w:rsidP="007103FE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hyperlink r:id="rId9" w:history="1">
        <w:proofErr w:type="gramStart"/>
        <w:r w:rsidR="00DC0FB9" w:rsidRPr="006D075D">
          <w:rPr>
            <w:rStyle w:val="a5"/>
            <w:rFonts w:ascii="Times New Roman" w:hAnsi="Times New Roman"/>
            <w:b w:val="0"/>
            <w:bCs w:val="0"/>
            <w:color w:val="auto"/>
            <w:sz w:val="27"/>
            <w:szCs w:val="27"/>
          </w:rPr>
          <w:t xml:space="preserve">Распоряжение Правительства РФ от 12 октября 2019 г. №2406-р «Об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    </w:r>
        <w:proofErr w:type="spellStart"/>
        <w:r w:rsidR="00DC0FB9" w:rsidRPr="006D075D">
          <w:rPr>
            <w:rStyle w:val="a5"/>
            <w:rFonts w:ascii="Times New Roman" w:hAnsi="Times New Roman"/>
            <w:b w:val="0"/>
            <w:bCs w:val="0"/>
            <w:color w:val="auto"/>
            <w:sz w:val="27"/>
            <w:szCs w:val="27"/>
          </w:rPr>
          <w:t>муковисцидозом</w:t>
        </w:r>
        <w:proofErr w:type="spellEnd"/>
        <w:r w:rsidR="00DC0FB9" w:rsidRPr="006D075D">
          <w:rPr>
            <w:rStyle w:val="a5"/>
            <w:rFonts w:ascii="Times New Roman" w:hAnsi="Times New Roman"/>
            <w:b w:val="0"/>
            <w:bCs w:val="0"/>
            <w:color w:val="auto"/>
            <w:sz w:val="27"/>
            <w:szCs w:val="27"/>
          </w:rPr>
          <w:t>, гипофизарным нанизмом, болезнью Гоше, а</w:t>
        </w:r>
        <w:proofErr w:type="gramEnd"/>
        <w:r w:rsidR="00DC0FB9" w:rsidRPr="006D075D">
          <w:rPr>
            <w:rStyle w:val="a5"/>
            <w:rFonts w:ascii="Times New Roman" w:hAnsi="Times New Roman"/>
            <w:b w:val="0"/>
            <w:bCs w:val="0"/>
            <w:color w:val="auto"/>
            <w:sz w:val="27"/>
            <w:szCs w:val="27"/>
          </w:rPr>
          <w:t xml:space="preserve"> также минимального ассортимента лекарственных препаратов, необходимых для оказания медицинской помощи» (с изменениями и дополнениями) Редакция с изменениями № 4173-Р от 24.12.2022</w:t>
        </w:r>
      </w:hyperlink>
    </w:p>
    <w:p w:rsidR="00F831EE" w:rsidRPr="006D075D" w:rsidRDefault="006D075D" w:rsidP="007103F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hyperlink r:id="rId10" w:history="1">
        <w:r w:rsidR="00F831EE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Постановление Правительства РФ от 4 октября 2012 г. </w:t>
        </w:r>
        <w:r w:rsidR="005E41FC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№</w:t>
        </w:r>
        <w:r w:rsidR="00F831EE" w:rsidRPr="006D075D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1006 "Об утверждении Правил предоставления медицинскими организациями платных медицинских услуг"</w:t>
        </w:r>
      </w:hyperlink>
    </w:p>
    <w:p w:rsidR="007103FE" w:rsidRPr="006D075D" w:rsidRDefault="007103FE" w:rsidP="006D075D">
      <w:pPr>
        <w:pStyle w:val="1"/>
        <w:numPr>
          <w:ilvl w:val="0"/>
          <w:numId w:val="1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D07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Постановление Правительства РФ от 29 декабря 2022 г. №2497 "О Программе государственных гарантий бесплатного оказания гражданам медицинской помощи на 2023 год и на плановый период 2024 и 2025 годов"</w:t>
      </w:r>
    </w:p>
    <w:p w:rsidR="007103FE" w:rsidRPr="006D075D" w:rsidRDefault="006D075D" w:rsidP="006D075D">
      <w:pPr>
        <w:pStyle w:val="1"/>
        <w:numPr>
          <w:ilvl w:val="0"/>
          <w:numId w:val="1"/>
        </w:numPr>
        <w:spacing w:before="0" w:line="240" w:lineRule="auto"/>
        <w:ind w:left="714" w:hanging="357"/>
        <w:jc w:val="both"/>
        <w:rPr>
          <w:rStyle w:val="a5"/>
          <w:rFonts w:ascii="Times New Roman" w:hAnsi="Times New Roman"/>
          <w:b w:val="0"/>
          <w:bCs w:val="0"/>
          <w:color w:val="auto"/>
          <w:sz w:val="27"/>
          <w:szCs w:val="27"/>
        </w:rPr>
      </w:pPr>
      <w:hyperlink r:id="rId11" w:history="1">
        <w:r w:rsidR="007103FE" w:rsidRPr="006D075D">
          <w:rPr>
            <w:rStyle w:val="a5"/>
            <w:rFonts w:ascii="Times New Roman" w:hAnsi="Times New Roman"/>
            <w:b w:val="0"/>
            <w:bCs w:val="0"/>
            <w:color w:val="auto"/>
            <w:sz w:val="27"/>
            <w:szCs w:val="27"/>
          </w:rPr>
          <w:t>Постановление Правительства Свердловской области от 27 декабря 2022 г. № 975-ПП "О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годов"</w:t>
        </w:r>
      </w:hyperlink>
    </w:p>
    <w:p w:rsidR="006D075D" w:rsidRPr="006D075D" w:rsidRDefault="006D075D" w:rsidP="006D075D">
      <w:pPr>
        <w:pStyle w:val="1"/>
        <w:numPr>
          <w:ilvl w:val="0"/>
          <w:numId w:val="1"/>
        </w:numPr>
        <w:spacing w:before="0" w:line="240" w:lineRule="auto"/>
        <w:ind w:left="714" w:hanging="357"/>
        <w:jc w:val="both"/>
        <w:rPr>
          <w:rStyle w:val="a7"/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6D075D">
        <w:rPr>
          <w:rFonts w:ascii="Times New Roman" w:hAnsi="Times New Roman" w:cs="Times New Roman"/>
          <w:b w:val="0"/>
          <w:color w:val="auto"/>
          <w:sz w:val="27"/>
          <w:szCs w:val="27"/>
        </w:rPr>
        <w:t>П</w:t>
      </w:r>
      <w:r w:rsidRPr="006D075D">
        <w:rPr>
          <w:rFonts w:ascii="Times New Roman" w:hAnsi="Times New Roman" w:cs="Times New Roman"/>
          <w:b w:val="0"/>
          <w:color w:val="auto"/>
          <w:sz w:val="27"/>
          <w:szCs w:val="27"/>
        </w:rPr>
        <w:t>еречень л</w:t>
      </w:r>
      <w:r w:rsidRPr="006D075D">
        <w:rPr>
          <w:rFonts w:ascii="Times New Roman" w:hAnsi="Times New Roman" w:cs="Times New Roman"/>
          <w:b w:val="0"/>
          <w:color w:val="auto"/>
          <w:sz w:val="27"/>
          <w:szCs w:val="27"/>
        </w:rPr>
        <w:t>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в аптечных организациях</w:t>
      </w:r>
      <w:r w:rsidRPr="006D075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, </w:t>
      </w:r>
      <w:r w:rsidRPr="006D075D">
        <w:rPr>
          <w:rStyle w:val="a7"/>
          <w:rFonts w:ascii="Times New Roman" w:hAnsi="Times New Roman" w:cs="Times New Roman"/>
          <w:color w:val="auto"/>
          <w:sz w:val="27"/>
          <w:szCs w:val="27"/>
        </w:rPr>
        <w:t xml:space="preserve">Утвержден </w:t>
      </w:r>
      <w:hyperlink w:anchor="sub_1000" w:history="1">
        <w:r w:rsidRPr="006D075D">
          <w:rPr>
            <w:rStyle w:val="a5"/>
            <w:rFonts w:ascii="Times New Roman" w:hAnsi="Times New Roman"/>
            <w:b w:val="0"/>
            <w:color w:val="auto"/>
            <w:sz w:val="27"/>
            <w:szCs w:val="27"/>
          </w:rPr>
          <w:t>Территориальной программ</w:t>
        </w:r>
      </w:hyperlink>
      <w:r w:rsidRPr="006D075D">
        <w:rPr>
          <w:rStyle w:val="a7"/>
          <w:rFonts w:ascii="Times New Roman" w:hAnsi="Times New Roman" w:cs="Times New Roman"/>
          <w:color w:val="auto"/>
          <w:sz w:val="27"/>
          <w:szCs w:val="27"/>
        </w:rPr>
        <w:t>ой государственных гарантий бесплатного оказания</w:t>
      </w:r>
      <w:proofErr w:type="gramEnd"/>
      <w:r w:rsidRPr="006D075D">
        <w:rPr>
          <w:rStyle w:val="a7"/>
          <w:rFonts w:ascii="Times New Roman" w:hAnsi="Times New Roman" w:cs="Times New Roman"/>
          <w:color w:val="auto"/>
          <w:sz w:val="27"/>
          <w:szCs w:val="27"/>
        </w:rPr>
        <w:t xml:space="preserve"> гражданам медицинской помощи в Свердловской области на 2023 год и на плановый период 2024 и 2025 годов</w:t>
      </w:r>
      <w:r w:rsidRPr="006D075D">
        <w:rPr>
          <w:rStyle w:val="a7"/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6D075D" w:rsidRPr="006D075D" w:rsidRDefault="006D075D" w:rsidP="006D075D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CD48BD" w:rsidRDefault="006D075D" w:rsidP="00707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bookmarkStart w:id="0" w:name="_GoBack"/>
      <w:bookmarkEnd w:id="0"/>
      <w:r w:rsidR="00CD48BD">
        <w:rPr>
          <w:rFonts w:ascii="Times New Roman" w:hAnsi="Times New Roman" w:cs="Times New Roman"/>
          <w:b/>
          <w:i/>
          <w:sz w:val="24"/>
          <w:szCs w:val="24"/>
        </w:rPr>
        <w:t xml:space="preserve">С полной версией </w:t>
      </w:r>
      <w:r w:rsidR="00707673" w:rsidRPr="00CD48BD">
        <w:rPr>
          <w:rFonts w:ascii="Times New Roman" w:hAnsi="Times New Roman" w:cs="Times New Roman"/>
          <w:b/>
          <w:i/>
          <w:sz w:val="24"/>
          <w:szCs w:val="24"/>
        </w:rPr>
        <w:t>основных нормативно-правовых актов</w:t>
      </w:r>
      <w:r w:rsidR="007103FE">
        <w:rPr>
          <w:rFonts w:ascii="Times New Roman" w:hAnsi="Times New Roman" w:cs="Times New Roman"/>
          <w:b/>
          <w:i/>
          <w:sz w:val="24"/>
          <w:szCs w:val="24"/>
        </w:rPr>
        <w:t xml:space="preserve"> в сфере здравоохранения </w:t>
      </w:r>
    </w:p>
    <w:p w:rsidR="00442CB1" w:rsidRPr="00CD48BD" w:rsidRDefault="00CD48BD" w:rsidP="007076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можно ознакомиться </w:t>
      </w:r>
      <w:r w:rsidR="00707673" w:rsidRPr="00CD48BD">
        <w:rPr>
          <w:rFonts w:ascii="Times New Roman" w:hAnsi="Times New Roman" w:cs="Times New Roman"/>
          <w:b/>
          <w:i/>
          <w:sz w:val="24"/>
          <w:szCs w:val="24"/>
        </w:rPr>
        <w:t xml:space="preserve"> на стойк</w:t>
      </w:r>
      <w:r w:rsidR="008E3E1C" w:rsidRPr="00CD48B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07673" w:rsidRPr="00CD48B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Администратора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регистратуры поликлиники</w:t>
      </w:r>
    </w:p>
    <w:sectPr w:rsidR="00442CB1" w:rsidRPr="00CD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015"/>
    <w:multiLevelType w:val="hybridMultilevel"/>
    <w:tmpl w:val="CE5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EE"/>
    <w:rsid w:val="00123470"/>
    <w:rsid w:val="00180248"/>
    <w:rsid w:val="00442CB1"/>
    <w:rsid w:val="0049043A"/>
    <w:rsid w:val="005E41FC"/>
    <w:rsid w:val="00602F5F"/>
    <w:rsid w:val="006D075D"/>
    <w:rsid w:val="006F2037"/>
    <w:rsid w:val="006F7FA5"/>
    <w:rsid w:val="00707673"/>
    <w:rsid w:val="007103FE"/>
    <w:rsid w:val="00710A32"/>
    <w:rsid w:val="00736D3E"/>
    <w:rsid w:val="00844A12"/>
    <w:rsid w:val="008E3E1C"/>
    <w:rsid w:val="00B855F7"/>
    <w:rsid w:val="00CD48BD"/>
    <w:rsid w:val="00DC0FB9"/>
    <w:rsid w:val="00F030F1"/>
    <w:rsid w:val="00F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1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8E3E1C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736D3E"/>
    <w:pPr>
      <w:ind w:left="720"/>
      <w:contextualSpacing/>
    </w:pPr>
  </w:style>
  <w:style w:type="character" w:customStyle="1" w:styleId="a7">
    <w:name w:val="Цветовое выделение"/>
    <w:uiPriority w:val="99"/>
    <w:rsid w:val="006D075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1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8E3E1C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736D3E"/>
    <w:pPr>
      <w:ind w:left="720"/>
      <w:contextualSpacing/>
    </w:pPr>
  </w:style>
  <w:style w:type="character" w:customStyle="1" w:styleId="a7">
    <w:name w:val="Цветовое выделение"/>
    <w:uiPriority w:val="99"/>
    <w:rsid w:val="006D075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-clinic.ru/images/docs/2017/2300-1_%D0%97%D0%B0%D0%BA%D0%BE%D0%BD%20%D0%BE%20%D0%B7%D0%B0%D1%89%D0%B8%D1%82%D0%B5%20%D0%BF%D1%80%D0%B0%D0%B2%20%D0%BF%D0%BE%D1%82%D1%80%D0%B5%D0%B1%D0%B8%D1%82%D0%B5%D0%BB%D0%B5%D0%B9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ral-clinic.ru/images/docs/2017/326-%D0%A4%D0%97%20_%D0%9E%D0%B1%20%D0%BE%D0%B1%D1%8F%D0%B7%D0%B0%D1%82%D0%B5%D0%BB%D1%8C%D0%BD%D0%BE%D0%BC%20%D0%BC%D0%B5%D0%B4%D0%B8%D1%86%D0%B8%D0%BD%D1%81%D0%BA%D0%BE%D0%BC%20%D1%81%D1%82%D1%80%D0%B0%D1%85%D0%BE%D0%B2%D0%B0%D0%BD%D0%B8%D0%B8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l-clinic.ru/images/docs/2017/323-%D0%A4%D0%97%20_%D0%9E%D0%B1%20%D0%BE%D1%81%D0%BD%D0%BE%D0%B2%D0%B0%D1%85%20%D0%BE%D1%85%D1%80%D0%B0%D0%BD%D1%8B%20%D0%B7%D0%B4%D0%BE%D1%80%D0%BE%D0%B2%D1%8C%D1%8F%20%D0%B3%D1%80%D0%B0%D0%B6%D0%B4%D0%B0%D0%BD.rtf" TargetMode="External"/><Relationship Id="rId11" Type="http://schemas.openxmlformats.org/officeDocument/2006/relationships/hyperlink" Target="http://internet.garant.ru/document/redirect/40604585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l-clinic.ru/images/docs/2017/%D0%9F%D0%BE%D1%81%D1%82%D0%B0%D0%BD%D0%BE%D0%B2%D0%BB%D0%B5%D0%BD%D0%B8%D0%B5%20%D0%9F%D1%80%D0%B0%D0%B2%D0%B8%D1%82%D0%B5%D0%BB%D1%8C%D1%81%D1%82%D0%B2%D0%B0%20%D0%A0%D0%A4%20N%201006%20_%D0%BE%D0%B1%20%D1%83%D1%82%D0%B2%D0%B5%D1%80%D0%B6%D0%B4%D0%B5%D0%BD%D0%B8%D0%B8%20%D0%BF%D1%80%D0%B0%D0%B2%D0%B8%D0%BB%20%D0%BE%D0%BA%D0%B7%D0%B0%D0%BD%D0%B8%D1%8F%20%D0%BF%D0%BB%D0%B0%D1%82%D0%BD%D1%8B%D1%85%20%D0%BC%D0%B5%D0%B4%D0%B8%D1%86%D0%B8%D0%BD%D1%81%D0%BA%D0%B8%D1%85%20%D1%83%D1%81%D0%BB%D1%83%D0%B3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68096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Уцаева Нина Петровна</dc:creator>
  <cp:lastModifiedBy>Уцаева Нина Петровна</cp:lastModifiedBy>
  <cp:revision>12</cp:revision>
  <cp:lastPrinted>2023-01-13T10:16:00Z</cp:lastPrinted>
  <dcterms:created xsi:type="dcterms:W3CDTF">2020-05-21T05:52:00Z</dcterms:created>
  <dcterms:modified xsi:type="dcterms:W3CDTF">2023-01-13T10:17:00Z</dcterms:modified>
</cp:coreProperties>
</file>